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D5" w:rsidRDefault="008859FB" w:rsidP="00172BD5">
      <w:pPr>
        <w:pStyle w:val="Title"/>
        <w:jc w:val="center"/>
        <w:rPr>
          <w:b/>
        </w:rPr>
      </w:pPr>
      <w:r w:rsidRPr="00514C1E">
        <w:rPr>
          <w:b/>
        </w:rPr>
        <w:t>IMG Assistance Workgroup Agenda</w:t>
      </w:r>
      <w:r w:rsidR="00172BD5">
        <w:rPr>
          <w:b/>
        </w:rPr>
        <w:t xml:space="preserve"> </w:t>
      </w:r>
    </w:p>
    <w:p w:rsidR="00172BD5" w:rsidRPr="00172BD5" w:rsidRDefault="00FC762D" w:rsidP="00172BD5">
      <w:pPr>
        <w:pStyle w:val="Title"/>
        <w:jc w:val="center"/>
        <w:rPr>
          <w:b/>
          <w:sz w:val="40"/>
        </w:rPr>
      </w:pPr>
      <w:r>
        <w:rPr>
          <w:b/>
          <w:sz w:val="40"/>
        </w:rPr>
        <w:t xml:space="preserve">September </w:t>
      </w:r>
      <w:r w:rsidR="00C90AFD">
        <w:rPr>
          <w:b/>
          <w:sz w:val="40"/>
        </w:rPr>
        <w:t>16</w:t>
      </w:r>
      <w:r w:rsidR="00172BD5" w:rsidRPr="00172BD5">
        <w:rPr>
          <w:b/>
          <w:sz w:val="40"/>
        </w:rPr>
        <w:t>, 2019</w:t>
      </w:r>
    </w:p>
    <w:p w:rsidR="008859FB" w:rsidRPr="008859FB" w:rsidRDefault="008859FB" w:rsidP="008859FB"/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Call to Order</w:t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</w:p>
    <w:p w:rsidR="00172BD5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 xml:space="preserve">Review </w:t>
      </w:r>
      <w:r w:rsidR="00A7449F">
        <w:rPr>
          <w:sz w:val="28"/>
          <w:szCs w:val="28"/>
        </w:rPr>
        <w:t>L</w:t>
      </w:r>
      <w:r w:rsidRPr="00A7449F">
        <w:rPr>
          <w:sz w:val="28"/>
          <w:szCs w:val="28"/>
        </w:rPr>
        <w:t>ast Meeting Items</w:t>
      </w:r>
    </w:p>
    <w:p w:rsidR="006C6AAA" w:rsidRPr="006C6AAA" w:rsidRDefault="00885482" w:rsidP="006C6AA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Licensing</w:t>
      </w:r>
      <w:r w:rsidR="006C6AAA">
        <w:rPr>
          <w:sz w:val="28"/>
          <w:szCs w:val="28"/>
        </w:rPr>
        <w:t xml:space="preserve"> Proposal</w:t>
      </w:r>
      <w:r>
        <w:rPr>
          <w:sz w:val="28"/>
          <w:szCs w:val="28"/>
        </w:rPr>
        <w:t xml:space="preserve"> facilitated by WSMA</w:t>
      </w:r>
    </w:p>
    <w:p w:rsidR="00597746" w:rsidRDefault="00597746" w:rsidP="00597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97746">
        <w:rPr>
          <w:sz w:val="28"/>
          <w:szCs w:val="28"/>
        </w:rPr>
        <w:t xml:space="preserve">Review </w:t>
      </w:r>
      <w:r w:rsidR="00700089">
        <w:rPr>
          <w:sz w:val="28"/>
          <w:szCs w:val="28"/>
        </w:rPr>
        <w:t>Draft Report with Suggested Changes</w:t>
      </w:r>
    </w:p>
    <w:p w:rsidR="00700089" w:rsidRDefault="00700089" w:rsidP="00700089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Final Suggestions for Inclusions</w:t>
      </w:r>
    </w:p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Other Business</w:t>
      </w:r>
      <w:r w:rsidR="00514C1E" w:rsidRPr="00A7449F">
        <w:rPr>
          <w:sz w:val="28"/>
          <w:szCs w:val="28"/>
        </w:rPr>
        <w:t xml:space="preserve"> </w:t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</w:p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 xml:space="preserve">Agenda and Expectations for </w:t>
      </w:r>
      <w:r w:rsidR="00700089">
        <w:rPr>
          <w:sz w:val="28"/>
          <w:szCs w:val="28"/>
        </w:rPr>
        <w:t>Final</w:t>
      </w:r>
      <w:r w:rsidRPr="00A7449F">
        <w:rPr>
          <w:sz w:val="28"/>
          <w:szCs w:val="28"/>
        </w:rPr>
        <w:t xml:space="preserve"> Meeting</w:t>
      </w:r>
      <w:r w:rsidR="00514C1E" w:rsidRPr="00A7449F">
        <w:rPr>
          <w:sz w:val="28"/>
          <w:szCs w:val="28"/>
        </w:rPr>
        <w:tab/>
      </w:r>
      <w:r w:rsidR="00700089">
        <w:rPr>
          <w:sz w:val="28"/>
          <w:szCs w:val="28"/>
        </w:rPr>
        <w:tab/>
      </w:r>
    </w:p>
    <w:p w:rsidR="00514C1E" w:rsidRDefault="00A7449F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A</w:t>
      </w:r>
      <w:r w:rsidR="00514C1E" w:rsidRPr="00A7449F">
        <w:rPr>
          <w:sz w:val="28"/>
          <w:szCs w:val="28"/>
        </w:rPr>
        <w:t xml:space="preserve">djourn </w:t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</w:p>
    <w:p w:rsidR="00C43044" w:rsidRDefault="00C43044" w:rsidP="00C43044">
      <w:pPr>
        <w:spacing w:line="480" w:lineRule="auto"/>
        <w:rPr>
          <w:sz w:val="28"/>
          <w:szCs w:val="28"/>
        </w:rPr>
      </w:pPr>
    </w:p>
    <w:p w:rsidR="00C43044" w:rsidRDefault="00C43044" w:rsidP="00C43044">
      <w:pPr>
        <w:spacing w:line="480" w:lineRule="auto"/>
        <w:rPr>
          <w:sz w:val="28"/>
          <w:szCs w:val="28"/>
        </w:rPr>
      </w:pPr>
    </w:p>
    <w:p w:rsidR="00C43044" w:rsidRDefault="00C43044" w:rsidP="00C43044">
      <w:pPr>
        <w:spacing w:line="480" w:lineRule="auto"/>
        <w:rPr>
          <w:sz w:val="28"/>
          <w:szCs w:val="28"/>
        </w:rPr>
      </w:pPr>
    </w:p>
    <w:p w:rsidR="00C43044" w:rsidRDefault="00C43044" w:rsidP="00C43044">
      <w:pPr>
        <w:spacing w:line="480" w:lineRule="auto"/>
        <w:rPr>
          <w:sz w:val="28"/>
          <w:szCs w:val="28"/>
        </w:rPr>
      </w:pPr>
    </w:p>
    <w:p w:rsidR="00362E2F" w:rsidRDefault="00362E2F" w:rsidP="00C43044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C43044" w:rsidRPr="00477B09" w:rsidRDefault="00C43044" w:rsidP="00C43044">
      <w:pPr>
        <w:shd w:val="clear" w:color="auto" w:fill="FFFFFF"/>
        <w:jc w:val="center"/>
        <w:rPr>
          <w:b/>
          <w:sz w:val="20"/>
        </w:rPr>
      </w:pPr>
      <w:r>
        <w:rPr>
          <w:sz w:val="20"/>
        </w:rPr>
        <w:t xml:space="preserve">IMG Workgroup Website: </w:t>
      </w:r>
      <w:hyperlink r:id="rId7" w:history="1">
        <w:r w:rsidRPr="00477B09">
          <w:rPr>
            <w:rStyle w:val="Hyperlink"/>
            <w:sz w:val="20"/>
            <w:u w:val="none"/>
          </w:rPr>
          <w:t>https://wmc.wa.gov/img-workgroup</w:t>
        </w:r>
      </w:hyperlink>
    </w:p>
    <w:sectPr w:rsidR="00C43044" w:rsidRPr="00477B09" w:rsidSect="00674ADF">
      <w:headerReference w:type="default" r:id="rId8"/>
      <w:footerReference w:type="default" r:id="rId9"/>
      <w:pgSz w:w="12240" w:h="15840"/>
      <w:pgMar w:top="2592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53" w:rsidRDefault="00BF0C53" w:rsidP="00674ADF">
      <w:r>
        <w:separator/>
      </w:r>
    </w:p>
  </w:endnote>
  <w:endnote w:type="continuationSeparator" w:id="0">
    <w:p w:rsidR="00BF0C53" w:rsidRDefault="00BF0C53" w:rsidP="006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Default="00674ADF" w:rsidP="00674ADF">
    <w:pPr>
      <w:pStyle w:val="BasicParagraph"/>
      <w:jc w:val="center"/>
      <w:rPr>
        <w:rFonts w:ascii="Corbel" w:hAnsi="Corbel" w:cs="Corbel"/>
        <w:color w:val="005C97"/>
        <w:sz w:val="20"/>
        <w:szCs w:val="20"/>
      </w:rPr>
    </w:pPr>
    <w:r>
      <w:rPr>
        <w:rFonts w:ascii="Corbel" w:hAnsi="Corbel" w:cs="Corbel"/>
        <w:color w:val="005C97"/>
        <w:sz w:val="20"/>
        <w:szCs w:val="20"/>
      </w:rPr>
      <w:t>360-236-2750   |   PO Box 47866   |   Olympia, Washington 98504-7866   |   Medical.Commission@</w:t>
    </w:r>
    <w:r w:rsidR="00F87873">
      <w:rPr>
        <w:rFonts w:ascii="Corbel" w:hAnsi="Corbel" w:cs="Corbel"/>
        <w:color w:val="005C97"/>
        <w:sz w:val="20"/>
        <w:szCs w:val="20"/>
      </w:rPr>
      <w:t>WMC</w:t>
    </w:r>
    <w:r>
      <w:rPr>
        <w:rFonts w:ascii="Corbel" w:hAnsi="Corbel" w:cs="Corbel"/>
        <w:color w:val="005C97"/>
        <w:sz w:val="20"/>
        <w:szCs w:val="20"/>
      </w:rPr>
      <w:t>.wa.gov</w:t>
    </w:r>
  </w:p>
  <w:p w:rsidR="00674ADF" w:rsidRDefault="00674ADF" w:rsidP="00674ADF">
    <w:pPr>
      <w:pStyle w:val="Header"/>
      <w:jc w:val="center"/>
    </w:pPr>
    <w:r>
      <w:rPr>
        <w:rFonts w:ascii="Corbel-Bold" w:hAnsi="Corbel-Bold" w:cs="Corbel-Bold"/>
        <w:b/>
        <w:bCs/>
        <w:color w:val="28702A"/>
        <w:sz w:val="20"/>
        <w:szCs w:val="20"/>
      </w:rPr>
      <w:t>WMC.wa.gov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53" w:rsidRDefault="00BF0C53" w:rsidP="00674ADF">
      <w:r>
        <w:separator/>
      </w:r>
    </w:p>
  </w:footnote>
  <w:footnote w:type="continuationSeparator" w:id="0">
    <w:p w:rsidR="00BF0C53" w:rsidRDefault="00BF0C53" w:rsidP="0067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Pr="00674ADF" w:rsidRDefault="00674ADF" w:rsidP="00674ADF">
    <w:pPr>
      <w:pStyle w:val="Header"/>
      <w:ind w:left="-1440" w:right="-1440"/>
    </w:pPr>
    <w:r>
      <w:rPr>
        <w:noProof/>
      </w:rPr>
      <w:drawing>
        <wp:inline distT="0" distB="0" distL="0" distR="0" wp14:anchorId="23A53A2F" wp14:editId="14B5DDAA">
          <wp:extent cx="7798083" cy="1354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edComm-LetterHead-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083" cy="135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675"/>
    <w:multiLevelType w:val="hybridMultilevel"/>
    <w:tmpl w:val="1A4E6580"/>
    <w:lvl w:ilvl="0" w:tplc="67E078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E16220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DF"/>
    <w:rsid w:val="00172BD5"/>
    <w:rsid w:val="0020307D"/>
    <w:rsid w:val="002E1059"/>
    <w:rsid w:val="00323994"/>
    <w:rsid w:val="00356D7D"/>
    <w:rsid w:val="00362E2F"/>
    <w:rsid w:val="003E1552"/>
    <w:rsid w:val="003F698A"/>
    <w:rsid w:val="00514C1E"/>
    <w:rsid w:val="00597746"/>
    <w:rsid w:val="00674ADF"/>
    <w:rsid w:val="006C6AAA"/>
    <w:rsid w:val="00700089"/>
    <w:rsid w:val="0074234F"/>
    <w:rsid w:val="00885482"/>
    <w:rsid w:val="008859FB"/>
    <w:rsid w:val="00A648F6"/>
    <w:rsid w:val="00A7449F"/>
    <w:rsid w:val="00BC66E5"/>
    <w:rsid w:val="00BF0C53"/>
    <w:rsid w:val="00C43044"/>
    <w:rsid w:val="00C90AFD"/>
    <w:rsid w:val="00E03729"/>
    <w:rsid w:val="00F87873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60E81E-E0F8-4199-A17C-F8332802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52"/>
  </w:style>
  <w:style w:type="paragraph" w:styleId="Heading1">
    <w:name w:val="heading 1"/>
    <w:basedOn w:val="Normal"/>
    <w:next w:val="Normal"/>
    <w:link w:val="Heading1Char"/>
    <w:uiPriority w:val="9"/>
    <w:qFormat/>
    <w:rsid w:val="003E1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5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5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DF"/>
  </w:style>
  <w:style w:type="paragraph" w:styleId="Footer">
    <w:name w:val="footer"/>
    <w:basedOn w:val="Normal"/>
    <w:link w:val="Foot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DF"/>
  </w:style>
  <w:style w:type="paragraph" w:customStyle="1" w:styleId="NoParagraphStyle">
    <w:name w:val="[No Paragraph Style]"/>
    <w:rsid w:val="00674A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674ADF"/>
  </w:style>
  <w:style w:type="paragraph" w:styleId="BalloonText">
    <w:name w:val="Balloon Text"/>
    <w:basedOn w:val="Normal"/>
    <w:link w:val="BalloonTextChar"/>
    <w:uiPriority w:val="99"/>
    <w:semiHidden/>
    <w:unhideWhenUsed/>
    <w:rsid w:val="00674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3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55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55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5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55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5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5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552"/>
    <w:pPr>
      <w:spacing w:after="200" w:line="240" w:lineRule="auto"/>
    </w:pPr>
    <w:rPr>
      <w:i/>
      <w:iCs/>
      <w:color w:val="00529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1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55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5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155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5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552"/>
    <w:rPr>
      <w:i/>
      <w:iCs/>
      <w:color w:val="auto"/>
    </w:rPr>
  </w:style>
  <w:style w:type="paragraph" w:styleId="NoSpacing">
    <w:name w:val="No Spacing"/>
    <w:uiPriority w:val="1"/>
    <w:qFormat/>
    <w:rsid w:val="003E1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5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5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55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55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5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5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15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55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E15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552"/>
    <w:pPr>
      <w:outlineLvl w:val="9"/>
    </w:pPr>
  </w:style>
  <w:style w:type="paragraph" w:styleId="ListParagraph">
    <w:name w:val="List Paragraph"/>
    <w:basedOn w:val="Normal"/>
    <w:uiPriority w:val="34"/>
    <w:qFormat/>
    <w:rsid w:val="0088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mc.wa.gov/img-work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MC logo standards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427730"/>
      </a:accent1>
      <a:accent2>
        <a:srgbClr val="747678"/>
      </a:accent2>
      <a:accent3>
        <a:srgbClr val="0088CE"/>
      </a:accent3>
      <a:accent4>
        <a:srgbClr val="E37222"/>
      </a:accent4>
      <a:accent5>
        <a:srgbClr val="F0AB00"/>
      </a:accent5>
      <a:accent6>
        <a:srgbClr val="A2AD00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Medical Commission</dc:creator>
  <cp:keywords/>
  <dc:description/>
  <cp:lastModifiedBy>King, Rebecca C (WMC)</cp:lastModifiedBy>
  <cp:revision>2</cp:revision>
  <dcterms:created xsi:type="dcterms:W3CDTF">2019-09-10T17:30:00Z</dcterms:created>
  <dcterms:modified xsi:type="dcterms:W3CDTF">2019-09-10T17:30:00Z</dcterms:modified>
  <cp:contentStatus/>
</cp:coreProperties>
</file>