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4A47EE93" w:rsidR="006A6E06" w:rsidRDefault="00941076" w:rsidP="00941076">
      <w:pPr>
        <w:pStyle w:val="Title"/>
        <w:jc w:val="center"/>
        <w:rPr>
          <w:b/>
          <w:bCs/>
        </w:rPr>
      </w:pPr>
      <w:r w:rsidRPr="00A2609A">
        <w:rPr>
          <w:b/>
          <w:bCs/>
        </w:rPr>
        <w:t>IMG Implementation Workgroup</w:t>
      </w:r>
      <w:r w:rsidR="00A2609A" w:rsidRPr="00A2609A">
        <w:rPr>
          <w:b/>
          <w:bCs/>
        </w:rPr>
        <w:t xml:space="preserve"> Minutes </w:t>
      </w:r>
    </w:p>
    <w:p w14:paraId="40182115" w14:textId="0BE3C32D" w:rsidR="00A2609A" w:rsidRPr="00A2609A" w:rsidRDefault="00A2609A" w:rsidP="00A2609A">
      <w:pPr>
        <w:jc w:val="center"/>
      </w:pPr>
      <w:r>
        <w:t>April 11</w:t>
      </w:r>
      <w:r w:rsidRPr="00A2609A">
        <w:rPr>
          <w:vertAlign w:val="superscript"/>
        </w:rPr>
        <w:t>th</w:t>
      </w:r>
      <w:r>
        <w:t>, 2023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567FCC6D" w14:textId="44985957" w:rsidR="00941076" w:rsidRPr="00A2609A" w:rsidRDefault="00941076" w:rsidP="00A2609A">
      <w:pPr>
        <w:rPr>
          <w:sz w:val="36"/>
          <w:szCs w:val="36"/>
        </w:rPr>
      </w:pP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5184C506" w14:textId="77777777" w:rsidR="00A2609A" w:rsidRDefault="00A2609A" w:rsidP="00A2609A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2F03849F" w14:textId="37D9F16C" w:rsidR="00A2609A" w:rsidRDefault="00A2609A" w:rsidP="00A260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14 Attendees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155153A7" w:rsidR="00E91A82" w:rsidRDefault="0038360C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Legislation 2023 </w:t>
      </w:r>
      <w:r w:rsidR="005D3E7E">
        <w:rPr>
          <w:rFonts w:ascii="Corbel" w:hAnsi="Corbel" w:cs="Corbel"/>
          <w:sz w:val="28"/>
          <w:szCs w:val="28"/>
        </w:rPr>
        <w:t xml:space="preserve">Summary and Update </w:t>
      </w:r>
    </w:p>
    <w:p w14:paraId="358A1542" w14:textId="77777777" w:rsidR="00A2609A" w:rsidRPr="00A2609A" w:rsidRDefault="00A2609A" w:rsidP="00A2609A">
      <w:pPr>
        <w:pStyle w:val="ListParagraph"/>
        <w:rPr>
          <w:rFonts w:ascii="Corbel" w:hAnsi="Corbel" w:cs="Corbel"/>
          <w:sz w:val="28"/>
          <w:szCs w:val="28"/>
        </w:rPr>
      </w:pPr>
    </w:p>
    <w:p w14:paraId="50E9D480" w14:textId="0432A3C3" w:rsidR="00A2609A" w:rsidRDefault="00A2609A" w:rsidP="00A260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Legislative summary by Micah regarding the telehealth collaborative and SB 5768</w:t>
      </w:r>
    </w:p>
    <w:p w14:paraId="372C4760" w14:textId="77777777" w:rsidR="00172F6A" w:rsidRPr="00172F6A" w:rsidRDefault="00172F6A" w:rsidP="00172F6A">
      <w:pPr>
        <w:pStyle w:val="ListParagraph"/>
        <w:rPr>
          <w:rFonts w:ascii="Corbel" w:hAnsi="Corbel" w:cs="Corbel"/>
          <w:sz w:val="28"/>
          <w:szCs w:val="28"/>
        </w:rPr>
      </w:pPr>
    </w:p>
    <w:p w14:paraId="495BCC5C" w14:textId="05B03465" w:rsidR="00A2609A" w:rsidRDefault="00172F6A" w:rsidP="00A260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172F6A">
        <w:rPr>
          <w:rFonts w:ascii="Corbel" w:hAnsi="Corbel" w:cs="Corbel"/>
          <w:sz w:val="28"/>
          <w:szCs w:val="28"/>
        </w:rPr>
        <w:t xml:space="preserve">WES’ </w:t>
      </w:r>
      <w:r>
        <w:rPr>
          <w:rFonts w:ascii="Corbel" w:hAnsi="Corbel" w:cs="Corbel"/>
          <w:sz w:val="28"/>
          <w:szCs w:val="28"/>
        </w:rPr>
        <w:t>A</w:t>
      </w:r>
      <w:r w:rsidRPr="00172F6A">
        <w:rPr>
          <w:rFonts w:ascii="Corbel" w:hAnsi="Corbel" w:cs="Corbel"/>
          <w:sz w:val="28"/>
          <w:szCs w:val="28"/>
        </w:rPr>
        <w:t xml:space="preserve">pproach to </w:t>
      </w:r>
      <w:r>
        <w:rPr>
          <w:rFonts w:ascii="Corbel" w:hAnsi="Corbel" w:cs="Corbel"/>
          <w:sz w:val="28"/>
          <w:szCs w:val="28"/>
        </w:rPr>
        <w:t>H</w:t>
      </w:r>
      <w:r w:rsidRPr="00172F6A">
        <w:rPr>
          <w:rFonts w:ascii="Corbel" w:hAnsi="Corbel" w:cs="Corbel"/>
          <w:sz w:val="28"/>
          <w:szCs w:val="28"/>
        </w:rPr>
        <w:t>ardship</w:t>
      </w:r>
      <w:r>
        <w:rPr>
          <w:rFonts w:ascii="Corbel" w:hAnsi="Corbel" w:cs="Corbel"/>
          <w:sz w:val="28"/>
          <w:szCs w:val="28"/>
        </w:rPr>
        <w:t xml:space="preserve"> Presentation</w:t>
      </w:r>
      <w:r w:rsidRPr="00172F6A">
        <w:rPr>
          <w:rFonts w:ascii="Corbel" w:hAnsi="Corbel" w:cs="Corbel"/>
          <w:sz w:val="28"/>
          <w:szCs w:val="28"/>
        </w:rPr>
        <w:t xml:space="preserve"> - Assessing </w:t>
      </w:r>
      <w:r>
        <w:rPr>
          <w:rFonts w:ascii="Corbel" w:hAnsi="Corbel" w:cs="Corbel"/>
          <w:sz w:val="28"/>
          <w:szCs w:val="28"/>
        </w:rPr>
        <w:t>Q</w:t>
      </w:r>
      <w:r w:rsidRPr="00172F6A">
        <w:rPr>
          <w:rFonts w:ascii="Corbel" w:hAnsi="Corbel" w:cs="Corbel"/>
          <w:sz w:val="28"/>
          <w:szCs w:val="28"/>
        </w:rPr>
        <w:t xml:space="preserve">ualifications in </w:t>
      </w:r>
      <w:r>
        <w:rPr>
          <w:rFonts w:ascii="Corbel" w:hAnsi="Corbel" w:cs="Corbel"/>
          <w:sz w:val="28"/>
          <w:szCs w:val="28"/>
        </w:rPr>
        <w:t>C</w:t>
      </w:r>
      <w:r w:rsidRPr="00172F6A">
        <w:rPr>
          <w:rFonts w:ascii="Corbel" w:hAnsi="Corbel" w:cs="Corbel"/>
          <w:sz w:val="28"/>
          <w:szCs w:val="28"/>
        </w:rPr>
        <w:t xml:space="preserve">hallenging </w:t>
      </w:r>
      <w:r>
        <w:rPr>
          <w:rFonts w:ascii="Corbel" w:hAnsi="Corbel" w:cs="Corbel"/>
          <w:sz w:val="28"/>
          <w:szCs w:val="28"/>
        </w:rPr>
        <w:t>C</w:t>
      </w:r>
      <w:r w:rsidRPr="00172F6A">
        <w:rPr>
          <w:rFonts w:ascii="Corbel" w:hAnsi="Corbel" w:cs="Corbel"/>
          <w:sz w:val="28"/>
          <w:szCs w:val="28"/>
        </w:rPr>
        <w:t>ircumstance</w:t>
      </w:r>
      <w:r>
        <w:rPr>
          <w:rFonts w:ascii="Corbel" w:hAnsi="Corbel" w:cs="Corbel"/>
          <w:sz w:val="28"/>
          <w:szCs w:val="28"/>
        </w:rPr>
        <w:t xml:space="preserve">s by </w:t>
      </w:r>
      <w:proofErr w:type="spellStart"/>
      <w:r>
        <w:rPr>
          <w:rFonts w:ascii="Corbel" w:hAnsi="Corbel" w:cs="Corbel"/>
          <w:sz w:val="28"/>
          <w:szCs w:val="28"/>
        </w:rPr>
        <w:t>Beka</w:t>
      </w:r>
      <w:proofErr w:type="spellEnd"/>
      <w:r w:rsidR="005D3E7E">
        <w:rPr>
          <w:rFonts w:ascii="Corbel" w:hAnsi="Corbel" w:cs="Corbel"/>
          <w:sz w:val="28"/>
          <w:szCs w:val="28"/>
        </w:rPr>
        <w:t xml:space="preserve"> </w:t>
      </w:r>
      <w:proofErr w:type="spellStart"/>
      <w:r w:rsidR="005D3E7E" w:rsidRPr="005D3E7E">
        <w:rPr>
          <w:rFonts w:ascii="Corbel" w:hAnsi="Corbel" w:cs="Corbel"/>
          <w:sz w:val="28"/>
          <w:szCs w:val="28"/>
        </w:rPr>
        <w:t>Tavartkiladz</w:t>
      </w:r>
      <w:proofErr w:type="spellEnd"/>
    </w:p>
    <w:p w14:paraId="1161D251" w14:textId="77777777" w:rsidR="00A2609A" w:rsidRDefault="00A2609A" w:rsidP="00A2609A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6F467A13" w14:textId="1319E2C9" w:rsidR="00A2609A" w:rsidRPr="00A2609A" w:rsidRDefault="00A2609A" w:rsidP="00A260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Presentation from WES regarding their efforts to mitigate barriers for immigrants seeking employment, licensing or credentialing. </w:t>
      </w:r>
    </w:p>
    <w:p w14:paraId="65AEEFBA" w14:textId="77777777" w:rsidR="00E91A82" w:rsidRPr="00172F6A" w:rsidRDefault="00E91A82" w:rsidP="00172F6A">
      <w:pPr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7DC50122" w14:textId="77777777" w:rsidR="00A2609A" w:rsidRDefault="00A2609A" w:rsidP="00A2609A">
      <w:pPr>
        <w:pStyle w:val="ListParagraph"/>
        <w:rPr>
          <w:rFonts w:ascii="Corbel" w:hAnsi="Corbel" w:cs="Corbel"/>
          <w:sz w:val="28"/>
          <w:szCs w:val="28"/>
        </w:rPr>
      </w:pPr>
    </w:p>
    <w:p w14:paraId="72E4F683" w14:textId="30056C5F" w:rsidR="00A2609A" w:rsidRPr="00A2609A" w:rsidRDefault="00A2609A" w:rsidP="00A2609A">
      <w:pPr>
        <w:pStyle w:val="ListParagraph"/>
        <w:numPr>
          <w:ilvl w:val="1"/>
          <w:numId w:val="9"/>
        </w:numPr>
        <w:rPr>
          <w:rFonts w:ascii="Corbel" w:hAnsi="Corbel" w:cs="Corbel"/>
          <w:sz w:val="28"/>
          <w:szCs w:val="28"/>
        </w:rPr>
      </w:pPr>
      <w:r w:rsidRPr="00A2609A">
        <w:rPr>
          <w:rFonts w:ascii="Corbel" w:hAnsi="Corbel" w:cs="Corbel"/>
          <w:sz w:val="28"/>
          <w:szCs w:val="28"/>
        </w:rPr>
        <w:t xml:space="preserve">Update from Fatima regarding website updates and the supplemental report workgroup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4E7C8FE2" w:rsidR="00E91A82" w:rsidRDefault="00A2609A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Meeting </w:t>
      </w:r>
      <w:r w:rsidR="00E91A82">
        <w:rPr>
          <w:rFonts w:ascii="Corbel" w:hAnsi="Corbel" w:cs="Corbel"/>
          <w:sz w:val="28"/>
          <w:szCs w:val="28"/>
        </w:rPr>
        <w:t>Adjourn</w:t>
      </w:r>
      <w:r>
        <w:rPr>
          <w:rFonts w:ascii="Corbel" w:hAnsi="Corbel" w:cs="Corbel"/>
          <w:sz w:val="28"/>
          <w:szCs w:val="28"/>
        </w:rPr>
        <w:t>ed at 4:19 PM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6388AFA" w14:textId="41D77AAB" w:rsidR="00E91A82" w:rsidRPr="00E91A82" w:rsidRDefault="00E91A82" w:rsidP="0038360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38360C"/>
    <w:rsid w:val="00393250"/>
    <w:rsid w:val="003D23E3"/>
    <w:rsid w:val="004F0394"/>
    <w:rsid w:val="0051102D"/>
    <w:rsid w:val="005D3E7E"/>
    <w:rsid w:val="00630F15"/>
    <w:rsid w:val="006A6E06"/>
    <w:rsid w:val="006D6303"/>
    <w:rsid w:val="00941076"/>
    <w:rsid w:val="00A2609A"/>
    <w:rsid w:val="00A9114F"/>
    <w:rsid w:val="00BB5D3B"/>
    <w:rsid w:val="00CF1D7A"/>
    <w:rsid w:val="00D4745F"/>
    <w:rsid w:val="00D50123"/>
    <w:rsid w:val="00D653EE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2023-05-09T17:58:00Z</dcterms:created>
  <dcterms:modified xsi:type="dcterms:W3CDTF">2023-05-09T17:58:00Z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